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202121" w14:textId="77777777" w:rsidR="001A4E2A" w:rsidRDefault="00286EC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86EC0">
        <w:rPr>
          <w:rFonts w:ascii="Times New Roman" w:hAnsi="Times New Roman" w:cs="Times New Roman"/>
          <w:b/>
          <w:bCs/>
          <w:sz w:val="24"/>
          <w:szCs w:val="24"/>
          <w:u w:val="single"/>
        </w:rPr>
        <w:t>Stats in ML</w:t>
      </w:r>
    </w:p>
    <w:p w14:paraId="5DA3AFEA" w14:textId="77777777" w:rsidR="00286EC0" w:rsidRDefault="00286EC0">
      <w:pPr>
        <w:rPr>
          <w:rFonts w:ascii="Times New Roman" w:hAnsi="Times New Roman" w:cs="Times New Roman"/>
          <w:sz w:val="24"/>
          <w:szCs w:val="24"/>
        </w:rPr>
      </w:pPr>
      <w:r w:rsidRPr="00286E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42F5E0" wp14:editId="66DF5DAD">
            <wp:extent cx="5731510" cy="5069205"/>
            <wp:effectExtent l="0" t="0" r="2540" b="0"/>
            <wp:docPr id="2048890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905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79B0" w14:textId="77777777" w:rsidR="00893CAD" w:rsidRDefault="00893CAD">
      <w:pPr>
        <w:rPr>
          <w:rFonts w:ascii="Times New Roman" w:hAnsi="Times New Roman" w:cs="Times New Roman"/>
          <w:sz w:val="24"/>
          <w:szCs w:val="24"/>
        </w:rPr>
      </w:pPr>
      <w:r w:rsidRPr="00893CA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19A4BE" wp14:editId="4CD1E045">
            <wp:extent cx="5731510" cy="3557905"/>
            <wp:effectExtent l="0" t="0" r="2540" b="4445"/>
            <wp:docPr id="77534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490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36A6" w14:textId="77777777" w:rsidR="00893CAD" w:rsidRDefault="00893C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Video -2</w:t>
      </w:r>
    </w:p>
    <w:p w14:paraId="0D622C64" w14:textId="77777777" w:rsidR="00893CAD" w:rsidRDefault="00732832">
      <w:pPr>
        <w:rPr>
          <w:rFonts w:ascii="Times New Roman" w:hAnsi="Times New Roman" w:cs="Times New Roman"/>
          <w:sz w:val="24"/>
          <w:szCs w:val="24"/>
        </w:rPr>
      </w:pPr>
      <w:r w:rsidRPr="007328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58957" wp14:editId="45C29304">
            <wp:extent cx="5731510" cy="2045335"/>
            <wp:effectExtent l="0" t="0" r="2540" b="0"/>
            <wp:docPr id="871877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777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A0A5" w14:textId="77777777" w:rsidR="00732832" w:rsidRDefault="00732832">
      <w:pPr>
        <w:rPr>
          <w:rFonts w:ascii="Times New Roman" w:hAnsi="Times New Roman" w:cs="Times New Roman"/>
          <w:sz w:val="24"/>
          <w:szCs w:val="24"/>
        </w:rPr>
      </w:pPr>
    </w:p>
    <w:p w14:paraId="5F1882C7" w14:textId="77777777" w:rsidR="00732832" w:rsidRDefault="00732832">
      <w:pPr>
        <w:rPr>
          <w:rFonts w:ascii="Times New Roman" w:hAnsi="Times New Roman" w:cs="Times New Roman"/>
          <w:sz w:val="24"/>
          <w:szCs w:val="24"/>
        </w:rPr>
      </w:pPr>
    </w:p>
    <w:p w14:paraId="4A5DE5E8" w14:textId="77777777" w:rsidR="00286EC0" w:rsidRDefault="00286EC0">
      <w:pPr>
        <w:rPr>
          <w:rFonts w:ascii="Times New Roman" w:hAnsi="Times New Roman" w:cs="Times New Roman"/>
          <w:sz w:val="24"/>
          <w:szCs w:val="24"/>
        </w:rPr>
      </w:pPr>
      <w:r w:rsidRPr="00286E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8ED412" wp14:editId="066AABA8">
            <wp:extent cx="5731510" cy="5957570"/>
            <wp:effectExtent l="0" t="0" r="2540" b="5080"/>
            <wp:docPr id="114093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373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D86A" w14:textId="77777777" w:rsidR="00286EC0" w:rsidRDefault="00286EC0">
      <w:pPr>
        <w:rPr>
          <w:rFonts w:ascii="Times New Roman" w:hAnsi="Times New Roman" w:cs="Times New Roman"/>
          <w:sz w:val="24"/>
          <w:szCs w:val="24"/>
        </w:rPr>
      </w:pPr>
    </w:p>
    <w:p w14:paraId="1F0019E6" w14:textId="77777777" w:rsidR="00286EC0" w:rsidRDefault="00286EC0">
      <w:pPr>
        <w:rPr>
          <w:rFonts w:ascii="Times New Roman" w:hAnsi="Times New Roman" w:cs="Times New Roman"/>
          <w:sz w:val="24"/>
          <w:szCs w:val="24"/>
        </w:rPr>
      </w:pPr>
    </w:p>
    <w:p w14:paraId="61EE59A7" w14:textId="77777777" w:rsidR="00732832" w:rsidRDefault="00732832">
      <w:pPr>
        <w:rPr>
          <w:rFonts w:ascii="Times New Roman" w:hAnsi="Times New Roman" w:cs="Times New Roman"/>
          <w:sz w:val="24"/>
          <w:szCs w:val="24"/>
        </w:rPr>
      </w:pPr>
    </w:p>
    <w:p w14:paraId="0FF2585A" w14:textId="77777777" w:rsidR="00732832" w:rsidRDefault="00732832">
      <w:pPr>
        <w:rPr>
          <w:rFonts w:ascii="Times New Roman" w:hAnsi="Times New Roman" w:cs="Times New Roman"/>
          <w:sz w:val="24"/>
          <w:szCs w:val="24"/>
        </w:rPr>
      </w:pPr>
      <w:r w:rsidRPr="0073283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47FBD6" wp14:editId="7595163C">
            <wp:extent cx="5731510" cy="4803775"/>
            <wp:effectExtent l="0" t="0" r="2540" b="0"/>
            <wp:docPr id="773160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604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31C3" w14:textId="77777777" w:rsidR="00732832" w:rsidRDefault="00732832">
      <w:pPr>
        <w:rPr>
          <w:rFonts w:ascii="Times New Roman" w:hAnsi="Times New Roman" w:cs="Times New Roman"/>
          <w:sz w:val="24"/>
          <w:szCs w:val="24"/>
        </w:rPr>
      </w:pPr>
      <w:r w:rsidRPr="0073283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82DF4C" wp14:editId="7EBD6F33">
            <wp:extent cx="5731510" cy="6273165"/>
            <wp:effectExtent l="0" t="0" r="2540" b="0"/>
            <wp:docPr id="66588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817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E11A" w14:textId="77777777" w:rsidR="00CA1B58" w:rsidRDefault="00CA1B58">
      <w:pPr>
        <w:rPr>
          <w:rFonts w:ascii="Times New Roman" w:hAnsi="Times New Roman" w:cs="Times New Roman"/>
          <w:sz w:val="24"/>
          <w:szCs w:val="24"/>
        </w:rPr>
      </w:pPr>
      <w:r w:rsidRPr="00CA1B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5FFCD3" wp14:editId="317309E3">
            <wp:extent cx="5731510" cy="2204085"/>
            <wp:effectExtent l="0" t="0" r="2540" b="5715"/>
            <wp:docPr id="137072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270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856E" w14:textId="77777777" w:rsidR="00CA1B58" w:rsidRDefault="00CA1B58">
      <w:pPr>
        <w:rPr>
          <w:rFonts w:ascii="Times New Roman" w:hAnsi="Times New Roman" w:cs="Times New Roman"/>
          <w:sz w:val="24"/>
          <w:szCs w:val="24"/>
        </w:rPr>
      </w:pPr>
      <w:r w:rsidRPr="00CA1B5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4F1E23" wp14:editId="6743E1EE">
            <wp:extent cx="5731510" cy="2468245"/>
            <wp:effectExtent l="0" t="0" r="2540" b="8255"/>
            <wp:docPr id="32889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933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7E7D" w14:textId="77777777" w:rsidR="00CA1B58" w:rsidRDefault="00CA1B58">
      <w:pPr>
        <w:rPr>
          <w:rFonts w:ascii="Times New Roman" w:hAnsi="Times New Roman" w:cs="Times New Roman"/>
          <w:sz w:val="24"/>
          <w:szCs w:val="24"/>
        </w:rPr>
      </w:pPr>
      <w:r w:rsidRPr="00CA1B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3F50A9" wp14:editId="42063E22">
            <wp:extent cx="5731510" cy="2408555"/>
            <wp:effectExtent l="0" t="0" r="2540" b="0"/>
            <wp:docPr id="91284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493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5DB8" w14:textId="77777777" w:rsidR="00732832" w:rsidRDefault="00CA1B58">
      <w:pPr>
        <w:rPr>
          <w:rFonts w:ascii="Times New Roman" w:hAnsi="Times New Roman" w:cs="Times New Roman"/>
          <w:sz w:val="24"/>
          <w:szCs w:val="24"/>
        </w:rPr>
      </w:pPr>
      <w:r w:rsidRPr="00CA1B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8A76EC" wp14:editId="4F00E3AC">
            <wp:extent cx="5731510" cy="2550795"/>
            <wp:effectExtent l="0" t="0" r="2540" b="1905"/>
            <wp:docPr id="666233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333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53A7" w14:textId="77777777" w:rsidR="00CA1B58" w:rsidRDefault="00CA1B58">
      <w:pPr>
        <w:rPr>
          <w:rFonts w:ascii="Times New Roman" w:hAnsi="Times New Roman" w:cs="Times New Roman"/>
          <w:sz w:val="24"/>
          <w:szCs w:val="24"/>
        </w:rPr>
      </w:pPr>
      <w:r w:rsidRPr="00CA1B5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2B1034" wp14:editId="3F19891C">
            <wp:extent cx="5731510" cy="2668270"/>
            <wp:effectExtent l="0" t="0" r="2540" b="0"/>
            <wp:docPr id="75769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904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1884" w14:textId="77777777" w:rsidR="00D31ED9" w:rsidRDefault="00D31ED9">
      <w:pPr>
        <w:rPr>
          <w:rFonts w:ascii="Times New Roman" w:hAnsi="Times New Roman" w:cs="Times New Roman"/>
          <w:sz w:val="24"/>
          <w:szCs w:val="24"/>
        </w:rPr>
      </w:pPr>
      <w:r w:rsidRPr="00D31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ADD881" wp14:editId="1557A4D5">
            <wp:extent cx="5731510" cy="2292350"/>
            <wp:effectExtent l="0" t="0" r="2540" b="0"/>
            <wp:docPr id="1806129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293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5A8A" w14:textId="77777777" w:rsidR="00AA2B6B" w:rsidRDefault="00AA2B6B">
      <w:pPr>
        <w:rPr>
          <w:rFonts w:ascii="Times New Roman" w:hAnsi="Times New Roman" w:cs="Times New Roman"/>
          <w:sz w:val="24"/>
          <w:szCs w:val="24"/>
        </w:rPr>
      </w:pPr>
      <w:r w:rsidRPr="00AA2B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5B3C4B" wp14:editId="6D24FCEF">
            <wp:extent cx="5731510" cy="2433320"/>
            <wp:effectExtent l="0" t="0" r="2540" b="5080"/>
            <wp:docPr id="28414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425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5121" w14:textId="77777777" w:rsidR="00AA2B6B" w:rsidRDefault="00AA2B6B">
      <w:pPr>
        <w:rPr>
          <w:rFonts w:ascii="Times New Roman" w:hAnsi="Times New Roman" w:cs="Times New Roman"/>
          <w:sz w:val="24"/>
          <w:szCs w:val="24"/>
        </w:rPr>
      </w:pPr>
      <w:r w:rsidRPr="00AA2B6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08480C" wp14:editId="3BC0CB80">
            <wp:extent cx="5731510" cy="2388235"/>
            <wp:effectExtent l="0" t="0" r="2540" b="0"/>
            <wp:docPr id="1511404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043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0F2B" w14:textId="77777777" w:rsidR="00AA2B6B" w:rsidRDefault="00AA2B6B">
      <w:pPr>
        <w:rPr>
          <w:rFonts w:ascii="Times New Roman" w:hAnsi="Times New Roman" w:cs="Times New Roman"/>
          <w:sz w:val="24"/>
          <w:szCs w:val="24"/>
        </w:rPr>
      </w:pPr>
      <w:r w:rsidRPr="00AA2B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4BD0DA" wp14:editId="6D9835DA">
            <wp:extent cx="5731510" cy="2186940"/>
            <wp:effectExtent l="0" t="0" r="2540" b="3810"/>
            <wp:docPr id="1287679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797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B698" w14:textId="77777777" w:rsidR="00AA2B6B" w:rsidRDefault="00AA2B6B">
      <w:pPr>
        <w:rPr>
          <w:rFonts w:ascii="Times New Roman" w:hAnsi="Times New Roman" w:cs="Times New Roman"/>
          <w:sz w:val="24"/>
          <w:szCs w:val="24"/>
        </w:rPr>
      </w:pPr>
      <w:r w:rsidRPr="00AA2B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56D360" wp14:editId="34F7C1FF">
            <wp:extent cx="5731510" cy="1801495"/>
            <wp:effectExtent l="0" t="0" r="2540" b="8255"/>
            <wp:docPr id="106993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398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B41E" w14:textId="77777777" w:rsidR="00AA2B6B" w:rsidRDefault="00AA2B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Covariance doesn’t tell how much it is positive or negative. </w:t>
      </w:r>
      <w:proofErr w:type="gramStart"/>
      <w:r>
        <w:rPr>
          <w:rFonts w:ascii="Times New Roman" w:hAnsi="Times New Roman" w:cs="Times New Roman"/>
          <w:sz w:val="24"/>
          <w:szCs w:val="24"/>
        </w:rPr>
        <w:t>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use Pearson Correlation Coefficient to find it out.</w:t>
      </w:r>
    </w:p>
    <w:p w14:paraId="531CC700" w14:textId="77777777" w:rsidR="00AA2B6B" w:rsidRDefault="00AA2B6B">
      <w:pPr>
        <w:rPr>
          <w:rFonts w:ascii="Times New Roman" w:hAnsi="Times New Roman" w:cs="Times New Roman"/>
          <w:sz w:val="24"/>
          <w:szCs w:val="24"/>
        </w:rPr>
      </w:pPr>
    </w:p>
    <w:p w14:paraId="120B3E9E" w14:textId="77777777" w:rsidR="00AA2B6B" w:rsidRDefault="002F30E3">
      <w:pPr>
        <w:rPr>
          <w:rFonts w:ascii="Times New Roman" w:hAnsi="Times New Roman" w:cs="Times New Roman"/>
          <w:sz w:val="24"/>
          <w:szCs w:val="24"/>
        </w:rPr>
      </w:pPr>
      <w:r w:rsidRPr="002F30E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DA2F5A" wp14:editId="10574FC3">
            <wp:extent cx="5731510" cy="3839210"/>
            <wp:effectExtent l="0" t="0" r="2540" b="8890"/>
            <wp:docPr id="212700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051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F14A" w14:textId="77777777" w:rsidR="002F30E3" w:rsidRDefault="002F30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Mean is measure of central tendency.</w:t>
      </w:r>
    </w:p>
    <w:p w14:paraId="18CE7F13" w14:textId="77777777" w:rsidR="002F30E3" w:rsidRDefault="00285FB7">
      <w:pPr>
        <w:rPr>
          <w:rFonts w:ascii="Times New Roman" w:hAnsi="Times New Roman" w:cs="Times New Roman"/>
          <w:sz w:val="24"/>
          <w:szCs w:val="24"/>
        </w:rPr>
      </w:pPr>
      <w:r w:rsidRPr="00285F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9BAAEF" wp14:editId="6EF9440D">
            <wp:extent cx="3802710" cy="3452159"/>
            <wp:effectExtent l="0" t="0" r="7620" b="0"/>
            <wp:docPr id="103230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073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B18D" w14:textId="77777777" w:rsidR="00285FB7" w:rsidRDefault="00285FB7">
      <w:pPr>
        <w:rPr>
          <w:rFonts w:ascii="Times New Roman" w:hAnsi="Times New Roman" w:cs="Times New Roman"/>
          <w:sz w:val="24"/>
          <w:szCs w:val="24"/>
        </w:rPr>
      </w:pPr>
      <w:r w:rsidRPr="00285F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B48D86" wp14:editId="08A63B27">
            <wp:extent cx="5731510" cy="2598420"/>
            <wp:effectExtent l="0" t="0" r="2540" b="0"/>
            <wp:docPr id="69490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068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4A28" w14:textId="77777777" w:rsidR="00285FB7" w:rsidRDefault="00285FB7">
      <w:pPr>
        <w:rPr>
          <w:rFonts w:ascii="Times New Roman" w:hAnsi="Times New Roman" w:cs="Times New Roman"/>
          <w:sz w:val="24"/>
          <w:szCs w:val="24"/>
        </w:rPr>
      </w:pPr>
    </w:p>
    <w:p w14:paraId="2B46DBDD" w14:textId="77777777" w:rsidR="00EE7158" w:rsidRDefault="00EE7158">
      <w:pPr>
        <w:rPr>
          <w:rFonts w:ascii="Times New Roman" w:hAnsi="Times New Roman" w:cs="Times New Roman"/>
          <w:sz w:val="24"/>
          <w:szCs w:val="24"/>
        </w:rPr>
      </w:pPr>
      <w:r w:rsidRPr="00EE71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38092D" wp14:editId="3CC50486">
            <wp:extent cx="5731510" cy="4707255"/>
            <wp:effectExtent l="0" t="0" r="2540" b="0"/>
            <wp:docPr id="1798725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254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319C" w14:textId="77777777" w:rsidR="0074737A" w:rsidRDefault="0074737A">
      <w:pPr>
        <w:rPr>
          <w:rFonts w:ascii="Times New Roman" w:hAnsi="Times New Roman" w:cs="Times New Roman"/>
          <w:sz w:val="24"/>
          <w:szCs w:val="24"/>
        </w:rPr>
      </w:pPr>
    </w:p>
    <w:p w14:paraId="293D1E20" w14:textId="77777777" w:rsidR="005271DB" w:rsidRDefault="005271D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D37334B" w14:textId="77777777" w:rsidR="005271DB" w:rsidRDefault="005271D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834F5E8" w14:textId="77777777" w:rsidR="005271DB" w:rsidRDefault="005271D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9220ECE" w14:textId="79B7B8AE" w:rsidR="00E74021" w:rsidRDefault="00E74021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74021">
        <w:rPr>
          <w:rFonts w:ascii="Times New Roman" w:hAnsi="Times New Roman" w:cs="Times New Roman"/>
          <w:b/>
          <w:bCs/>
          <w:sz w:val="24"/>
          <w:szCs w:val="24"/>
          <w:u w:val="single"/>
        </w:rPr>
        <w:t>CENTRAL LIMIT THEOREM</w:t>
      </w:r>
    </w:p>
    <w:p w14:paraId="0C6BB6B5" w14:textId="52D0920A" w:rsidR="00E74021" w:rsidRPr="00E74021" w:rsidRDefault="005059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X belong to some Gaussian distribution </w:t>
      </w:r>
      <w:proofErr w:type="gramStart"/>
      <w:r>
        <w:rPr>
          <w:rFonts w:ascii="Times New Roman" w:hAnsi="Times New Roman" w:cs="Times New Roman"/>
          <w:sz w:val="24"/>
          <w:szCs w:val="24"/>
        </w:rPr>
        <w:t>with(</w:t>
      </w:r>
      <w:proofErr w:type="gramEnd"/>
      <w:r w:rsidR="00B85A69">
        <w:rPr>
          <w:rFonts w:ascii="Times New Roman" w:hAnsi="Times New Roman" w:cs="Times New Roman"/>
          <w:sz w:val="24"/>
          <w:szCs w:val="24"/>
        </w:rPr>
        <w:t xml:space="preserve">µ, </w:t>
      </w:r>
      <w:r w:rsidR="00BA1E3B">
        <w:rPr>
          <w:rFonts w:ascii="Times New Roman" w:hAnsi="Times New Roman" w:cs="Times New Roman"/>
          <w:sz w:val="24"/>
          <w:szCs w:val="24"/>
        </w:rPr>
        <w:t>σ^2)</w:t>
      </w:r>
    </w:p>
    <w:p w14:paraId="586D8686" w14:textId="3C124D23" w:rsidR="002F30E3" w:rsidRDefault="008063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There are 100 Samples</w:t>
      </w:r>
      <w:r w:rsidR="009B1B96">
        <w:rPr>
          <w:rFonts w:ascii="Times New Roman" w:hAnsi="Times New Roman" w:cs="Times New Roman"/>
          <w:sz w:val="24"/>
          <w:szCs w:val="24"/>
        </w:rPr>
        <w:t>, with their mean</w:t>
      </w:r>
      <w:r w:rsidR="005128D4">
        <w:rPr>
          <w:rFonts w:ascii="Times New Roman" w:hAnsi="Times New Roman" w:cs="Times New Roman"/>
          <w:sz w:val="24"/>
          <w:szCs w:val="24"/>
        </w:rPr>
        <w:t xml:space="preserve">. </w:t>
      </w:r>
      <w:r w:rsidR="00EC000D">
        <w:rPr>
          <w:rFonts w:ascii="Times New Roman" w:hAnsi="Times New Roman" w:cs="Times New Roman"/>
          <w:sz w:val="24"/>
          <w:szCs w:val="24"/>
        </w:rPr>
        <w:t>And if all mean is taken and if we plot them on histogram</w:t>
      </w:r>
      <w:r w:rsidR="008B4989">
        <w:rPr>
          <w:rFonts w:ascii="Times New Roman" w:hAnsi="Times New Roman" w:cs="Times New Roman"/>
          <w:sz w:val="24"/>
          <w:szCs w:val="24"/>
        </w:rPr>
        <w:t xml:space="preserve">, so X bar belong to the Gaussian </w:t>
      </w:r>
      <w:proofErr w:type="gramStart"/>
      <w:r w:rsidR="008B4989">
        <w:rPr>
          <w:rFonts w:ascii="Times New Roman" w:hAnsi="Times New Roman" w:cs="Times New Roman"/>
          <w:sz w:val="24"/>
          <w:szCs w:val="24"/>
        </w:rPr>
        <w:t>distribution  with</w:t>
      </w:r>
      <w:proofErr w:type="gramEnd"/>
      <w:r w:rsidR="008B4989">
        <w:rPr>
          <w:rFonts w:ascii="Times New Roman" w:hAnsi="Times New Roman" w:cs="Times New Roman"/>
          <w:sz w:val="24"/>
          <w:szCs w:val="24"/>
        </w:rPr>
        <w:t xml:space="preserve"> (µ, σ^2)</w:t>
      </w:r>
    </w:p>
    <w:p w14:paraId="15CAB294" w14:textId="4370B145" w:rsidR="003B5162" w:rsidRDefault="003B5162">
      <w:pPr>
        <w:rPr>
          <w:rFonts w:ascii="Times New Roman" w:hAnsi="Times New Roman" w:cs="Times New Roman"/>
          <w:sz w:val="24"/>
          <w:szCs w:val="24"/>
        </w:rPr>
      </w:pPr>
      <w:r w:rsidRPr="003B516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4D7D88" wp14:editId="421C3C42">
            <wp:extent cx="5731510" cy="4143375"/>
            <wp:effectExtent l="0" t="0" r="2540" b="9525"/>
            <wp:docPr id="34078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881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1636" w14:textId="77777777" w:rsidR="00893465" w:rsidRDefault="00893465">
      <w:pPr>
        <w:rPr>
          <w:rFonts w:ascii="Times New Roman" w:hAnsi="Times New Roman" w:cs="Times New Roman"/>
          <w:sz w:val="24"/>
          <w:szCs w:val="24"/>
        </w:rPr>
      </w:pPr>
    </w:p>
    <w:p w14:paraId="5825F775" w14:textId="77777777" w:rsidR="006622A5" w:rsidRDefault="006622A5">
      <w:pPr>
        <w:rPr>
          <w:rFonts w:ascii="Times New Roman" w:hAnsi="Times New Roman" w:cs="Times New Roman"/>
          <w:sz w:val="24"/>
          <w:szCs w:val="24"/>
        </w:rPr>
      </w:pPr>
    </w:p>
    <w:p w14:paraId="40C540FD" w14:textId="77777777" w:rsidR="0024168C" w:rsidRPr="0024168C" w:rsidRDefault="0024168C" w:rsidP="0024168C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b/>
          <w:bCs/>
          <w:color w:val="132E57"/>
          <w:kern w:val="0"/>
          <w:sz w:val="27"/>
          <w:szCs w:val="27"/>
          <w:lang w:eastAsia="en-IN"/>
          <w14:ligatures w14:val="none"/>
        </w:rPr>
      </w:pPr>
      <w:r w:rsidRPr="0024168C">
        <w:rPr>
          <w:rFonts w:ascii="Open Sans" w:eastAsia="Times New Roman" w:hAnsi="Open Sans" w:cs="Open Sans"/>
          <w:b/>
          <w:bCs/>
          <w:color w:val="132E57"/>
          <w:kern w:val="0"/>
          <w:sz w:val="27"/>
          <w:szCs w:val="27"/>
          <w:lang w:eastAsia="en-IN"/>
          <w14:ligatures w14:val="none"/>
        </w:rPr>
        <w:t>Chebyshev’s Inequality</w:t>
      </w:r>
    </w:p>
    <w:p w14:paraId="7CBCF771" w14:textId="2A011B6B" w:rsidR="006622A5" w:rsidRDefault="00A22DE3">
      <w:pPr>
        <w:rPr>
          <w:rFonts w:ascii="Open Sans" w:hAnsi="Open Sans" w:cs="Open Sans"/>
          <w:color w:val="57595D"/>
          <w:sz w:val="27"/>
          <w:szCs w:val="27"/>
          <w:shd w:val="clear" w:color="auto" w:fill="FFFFFF"/>
        </w:rPr>
      </w:pPr>
      <w:r>
        <w:rPr>
          <w:rFonts w:ascii="Open Sans" w:hAnsi="Open Sans" w:cs="Open Sans"/>
          <w:color w:val="57595D"/>
          <w:sz w:val="27"/>
          <w:szCs w:val="27"/>
          <w:shd w:val="clear" w:color="auto" w:fill="FFFFFF"/>
        </w:rPr>
        <w:t>Chebyshev’s inequality is similar to the 68-95-99.7 rule; however, the latter rule only applies to </w:t>
      </w:r>
      <w:hyperlink r:id="rId25" w:history="1">
        <w:r>
          <w:rPr>
            <w:rStyle w:val="Hyperlink"/>
            <w:rFonts w:ascii="Open Sans" w:hAnsi="Open Sans" w:cs="Open Sans"/>
            <w:color w:val="3271D2"/>
            <w:sz w:val="27"/>
            <w:szCs w:val="27"/>
            <w:u w:val="none"/>
            <w:shd w:val="clear" w:color="auto" w:fill="FFFFFF"/>
          </w:rPr>
          <w:t>normal distributions</w:t>
        </w:r>
      </w:hyperlink>
      <w:r>
        <w:rPr>
          <w:rFonts w:ascii="Open Sans" w:hAnsi="Open Sans" w:cs="Open Sans"/>
          <w:color w:val="57595D"/>
          <w:sz w:val="27"/>
          <w:szCs w:val="27"/>
          <w:shd w:val="clear" w:color="auto" w:fill="FFFFFF"/>
        </w:rPr>
        <w:t>. Chebyshev’s inequality is broader; it can be applied to any distribution so long as the distribution includes a defined variance and mean.</w:t>
      </w:r>
    </w:p>
    <w:p w14:paraId="1F3022BB" w14:textId="1C8953E7" w:rsidR="00A22DE3" w:rsidRDefault="00A22DE3">
      <w:pPr>
        <w:rPr>
          <w:rFonts w:ascii="Open Sans" w:hAnsi="Open Sans" w:cs="Open Sans"/>
          <w:color w:val="57595D"/>
          <w:sz w:val="27"/>
          <w:szCs w:val="27"/>
          <w:shd w:val="clear" w:color="auto" w:fill="FFFFFF"/>
        </w:rPr>
      </w:pPr>
      <w:r>
        <w:rPr>
          <w:rFonts w:ascii="Open Sans" w:hAnsi="Open Sans" w:cs="Open Sans"/>
          <w:color w:val="57595D"/>
          <w:sz w:val="27"/>
          <w:szCs w:val="27"/>
          <w:shd w:val="clear" w:color="auto" w:fill="FFFFFF"/>
        </w:rPr>
        <w:t xml:space="preserve">Chebyshev’s inequality states that within two standard deviations away from the mean contains 75% of the values, and within three standard deviations away from the mean contains 88.9% of the values. It holds </w:t>
      </w:r>
      <w:r>
        <w:rPr>
          <w:rFonts w:ascii="Open Sans" w:hAnsi="Open Sans" w:cs="Open Sans"/>
          <w:color w:val="57595D"/>
          <w:sz w:val="27"/>
          <w:szCs w:val="27"/>
          <w:shd w:val="clear" w:color="auto" w:fill="FFFFFF"/>
        </w:rPr>
        <w:lastRenderedPageBreak/>
        <w:t>for a wide range of probability distributions, not only the normal distribution.</w:t>
      </w:r>
    </w:p>
    <w:p w14:paraId="21ADC771" w14:textId="1A879CAE" w:rsidR="00C87700" w:rsidRDefault="00C87700">
      <w:pPr>
        <w:rPr>
          <w:rFonts w:ascii="Times New Roman" w:hAnsi="Times New Roman" w:cs="Times New Roman"/>
          <w:sz w:val="24"/>
          <w:szCs w:val="24"/>
        </w:rPr>
      </w:pPr>
      <w:r w:rsidRPr="00C877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926F3D" wp14:editId="10220D6A">
            <wp:extent cx="5731510" cy="5057140"/>
            <wp:effectExtent l="0" t="0" r="2540" b="0"/>
            <wp:docPr id="76781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167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4BC0" w14:textId="77777777" w:rsidR="00C96FD9" w:rsidRDefault="00C96FD9">
      <w:pPr>
        <w:rPr>
          <w:rFonts w:ascii="Times New Roman" w:hAnsi="Times New Roman" w:cs="Times New Roman"/>
          <w:sz w:val="24"/>
          <w:szCs w:val="24"/>
        </w:rPr>
      </w:pPr>
    </w:p>
    <w:p w14:paraId="18E892AC" w14:textId="6D26967D" w:rsidR="00C96FD9" w:rsidRDefault="00C96FD9">
      <w:pPr>
        <w:rPr>
          <w:rFonts w:ascii="Times New Roman" w:hAnsi="Times New Roman" w:cs="Times New Roman"/>
          <w:sz w:val="24"/>
          <w:szCs w:val="24"/>
        </w:rPr>
      </w:pPr>
      <w:r w:rsidRPr="00C96FD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681E09" wp14:editId="4516A554">
            <wp:extent cx="5731510" cy="3583940"/>
            <wp:effectExtent l="0" t="0" r="2540" b="0"/>
            <wp:docPr id="143387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70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33B5" w14:textId="350ADA96" w:rsidR="004F74A3" w:rsidRDefault="004F74A3">
      <w:pPr>
        <w:rPr>
          <w:rFonts w:ascii="Times New Roman" w:hAnsi="Times New Roman" w:cs="Times New Roman"/>
          <w:sz w:val="24"/>
          <w:szCs w:val="24"/>
        </w:rPr>
      </w:pPr>
      <w:r w:rsidRPr="004F74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707399" wp14:editId="724BE64E">
            <wp:extent cx="5731510" cy="4538980"/>
            <wp:effectExtent l="0" t="0" r="2540" b="0"/>
            <wp:docPr id="499557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577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B454" w14:textId="77777777" w:rsidR="00C87700" w:rsidRDefault="00C87700">
      <w:pPr>
        <w:rPr>
          <w:rFonts w:ascii="Times New Roman" w:hAnsi="Times New Roman" w:cs="Times New Roman"/>
          <w:sz w:val="24"/>
          <w:szCs w:val="24"/>
        </w:rPr>
      </w:pPr>
    </w:p>
    <w:p w14:paraId="3DAE69F6" w14:textId="77777777" w:rsidR="00D659D9" w:rsidRDefault="00D659D9">
      <w:pPr>
        <w:rPr>
          <w:rFonts w:ascii="Times New Roman" w:hAnsi="Times New Roman" w:cs="Times New Roman"/>
          <w:sz w:val="24"/>
          <w:szCs w:val="24"/>
        </w:rPr>
      </w:pPr>
    </w:p>
    <w:p w14:paraId="7CCEA954" w14:textId="05885ABD" w:rsidR="00CA1B58" w:rsidRDefault="00896234">
      <w:pPr>
        <w:rPr>
          <w:rFonts w:ascii="Times New Roman" w:hAnsi="Times New Roman" w:cs="Times New Roman"/>
          <w:sz w:val="24"/>
          <w:szCs w:val="24"/>
        </w:rPr>
      </w:pPr>
      <w:r w:rsidRPr="0089623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0DC985" wp14:editId="5B40E5E1">
            <wp:extent cx="5731510" cy="1976120"/>
            <wp:effectExtent l="0" t="0" r="2540" b="5080"/>
            <wp:docPr id="211907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725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977F" w14:textId="1A188660" w:rsidR="00896234" w:rsidRDefault="0094707C">
      <w:pPr>
        <w:rPr>
          <w:rFonts w:ascii="Times New Roman" w:hAnsi="Times New Roman" w:cs="Times New Roman"/>
          <w:sz w:val="24"/>
          <w:szCs w:val="24"/>
        </w:rPr>
      </w:pPr>
      <w:r w:rsidRPr="009470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E7DAD4" wp14:editId="134834E0">
            <wp:extent cx="5731510" cy="2833370"/>
            <wp:effectExtent l="0" t="0" r="2540" b="5080"/>
            <wp:docPr id="1716070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709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D280" w14:textId="6ACD4DD2" w:rsidR="002F1FEC" w:rsidRDefault="002F1FEC">
      <w:pPr>
        <w:rPr>
          <w:rFonts w:ascii="Times New Roman" w:hAnsi="Times New Roman" w:cs="Times New Roman"/>
          <w:sz w:val="24"/>
          <w:szCs w:val="24"/>
        </w:rPr>
      </w:pPr>
      <w:r w:rsidRPr="002F1FE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2F6B7F" wp14:editId="3E886AFD">
            <wp:extent cx="5731510" cy="2670810"/>
            <wp:effectExtent l="0" t="0" r="2540" b="0"/>
            <wp:docPr id="165123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345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D6FE" w14:textId="77777777" w:rsidR="00277987" w:rsidRDefault="00277987">
      <w:pPr>
        <w:rPr>
          <w:rFonts w:ascii="Times New Roman" w:hAnsi="Times New Roman" w:cs="Times New Roman"/>
          <w:sz w:val="24"/>
          <w:szCs w:val="24"/>
        </w:rPr>
      </w:pPr>
    </w:p>
    <w:p w14:paraId="6C339BCB" w14:textId="77777777" w:rsidR="00277987" w:rsidRDefault="00277987">
      <w:pPr>
        <w:rPr>
          <w:rFonts w:ascii="Times New Roman" w:hAnsi="Times New Roman" w:cs="Times New Roman"/>
          <w:sz w:val="24"/>
          <w:szCs w:val="24"/>
        </w:rPr>
      </w:pPr>
    </w:p>
    <w:p w14:paraId="19B0F72E" w14:textId="77777777" w:rsidR="00277987" w:rsidRDefault="00277987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576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</w:tblGrid>
      <w:tr w:rsidR="00277987" w:rsidRPr="00277987" w14:paraId="4C8A6B5C" w14:textId="77777777" w:rsidTr="00277987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D142C" w14:textId="77777777" w:rsidR="00277987" w:rsidRPr="00277987" w:rsidRDefault="00277987" w:rsidP="0027798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lastRenderedPageBreak/>
              <w:t>Xi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B7E13" w14:textId="77777777" w:rsidR="00277987" w:rsidRPr="00277987" w:rsidRDefault="00277987" w:rsidP="0027798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Yi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0918B" w14:textId="77777777" w:rsidR="00277987" w:rsidRPr="00277987" w:rsidRDefault="00277987" w:rsidP="0027798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rank xi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C580A" w14:textId="77777777" w:rsidR="00277987" w:rsidRPr="00277987" w:rsidRDefault="00277987" w:rsidP="0027798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 xml:space="preserve">rank </w:t>
            </w:r>
            <w:proofErr w:type="spellStart"/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yi</w:t>
            </w:r>
            <w:proofErr w:type="spellEnd"/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A499C" w14:textId="77777777" w:rsidR="00277987" w:rsidRPr="00277987" w:rsidRDefault="00277987" w:rsidP="0027798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di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68E36" w14:textId="77777777" w:rsidR="00277987" w:rsidRPr="00277987" w:rsidRDefault="00277987" w:rsidP="0027798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di^2</w:t>
            </w:r>
          </w:p>
        </w:tc>
      </w:tr>
      <w:tr w:rsidR="00277987" w:rsidRPr="00277987" w14:paraId="71E5C593" w14:textId="77777777" w:rsidTr="0027798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575AC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86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02BBE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ACCFF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73C96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C1A31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57929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0</w:t>
            </w:r>
          </w:p>
        </w:tc>
      </w:tr>
      <w:tr w:rsidR="00277987" w:rsidRPr="00277987" w14:paraId="035F125E" w14:textId="77777777" w:rsidTr="0027798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994A3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7EAFC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EA11B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787AB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C4C2A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-4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52C511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16</w:t>
            </w:r>
          </w:p>
        </w:tc>
      </w:tr>
      <w:tr w:rsidR="00277987" w:rsidRPr="00277987" w14:paraId="278FE868" w14:textId="77777777" w:rsidTr="0027798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056EB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99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36D1C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D88D7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76663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FCC57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-5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F006B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25</w:t>
            </w:r>
          </w:p>
        </w:tc>
      </w:tr>
      <w:tr w:rsidR="00277987" w:rsidRPr="00277987" w14:paraId="495B4691" w14:textId="77777777" w:rsidTr="0027798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D3A7F6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DF5B77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4A890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838F55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E5C62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-3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B17C2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9</w:t>
            </w:r>
          </w:p>
        </w:tc>
      </w:tr>
      <w:tr w:rsidR="00277987" w:rsidRPr="00277987" w14:paraId="3C5244D2" w14:textId="77777777" w:rsidTr="0027798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F0164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101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53590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4C629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E2B524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BD9EF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-5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F44D9C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25</w:t>
            </w:r>
          </w:p>
        </w:tc>
      </w:tr>
      <w:tr w:rsidR="00277987" w:rsidRPr="00277987" w14:paraId="2238DD64" w14:textId="77777777" w:rsidTr="0027798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26FC63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103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AD4279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BF3FF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C67E2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A38AC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-3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CE3B9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9</w:t>
            </w:r>
          </w:p>
        </w:tc>
      </w:tr>
      <w:tr w:rsidR="00277987" w:rsidRPr="00277987" w14:paraId="7ADCD575" w14:textId="77777777" w:rsidTr="0027798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20D1B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106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DC576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D1510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DCE71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E5B7C4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C7B7A4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16</w:t>
            </w:r>
          </w:p>
        </w:tc>
      </w:tr>
      <w:tr w:rsidR="00277987" w:rsidRPr="00277987" w14:paraId="0C36605D" w14:textId="77777777" w:rsidTr="0027798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5E344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110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C619F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D9FA43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2AC96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3E4EF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F29B24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9</w:t>
            </w:r>
          </w:p>
        </w:tc>
      </w:tr>
      <w:tr w:rsidR="00277987" w:rsidRPr="00277987" w14:paraId="037AA571" w14:textId="77777777" w:rsidTr="0027798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B90AD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112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9FBDD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01DE8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83835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F10472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47649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49</w:t>
            </w:r>
          </w:p>
        </w:tc>
      </w:tr>
      <w:tr w:rsidR="00277987" w:rsidRPr="00277987" w14:paraId="77910919" w14:textId="77777777" w:rsidTr="00277987">
        <w:trPr>
          <w:trHeight w:val="288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98824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113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8875F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E2D7D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3F66B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130D3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AF335" w14:textId="77777777" w:rsidR="00277987" w:rsidRPr="00277987" w:rsidRDefault="00277987" w:rsidP="0027798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</w:pPr>
            <w:r w:rsidRPr="00277987">
              <w:rPr>
                <w:rFonts w:ascii="Calibri" w:eastAsia="Times New Roman" w:hAnsi="Calibri" w:cs="Calibri"/>
                <w:color w:val="000000"/>
                <w:kern w:val="0"/>
                <w:lang w:eastAsia="en-IN"/>
                <w14:ligatures w14:val="none"/>
              </w:rPr>
              <w:t>36</w:t>
            </w:r>
          </w:p>
        </w:tc>
      </w:tr>
    </w:tbl>
    <w:p w14:paraId="7564D050" w14:textId="77777777" w:rsidR="00277987" w:rsidRDefault="00277987">
      <w:pPr>
        <w:rPr>
          <w:rFonts w:ascii="Times New Roman" w:hAnsi="Times New Roman" w:cs="Times New Roman"/>
          <w:sz w:val="24"/>
          <w:szCs w:val="24"/>
        </w:rPr>
      </w:pPr>
    </w:p>
    <w:p w14:paraId="404045FC" w14:textId="0975E4AA" w:rsidR="000D4AD9" w:rsidRDefault="000D4AD9">
      <w:pPr>
        <w:rPr>
          <w:rFonts w:ascii="Times New Roman" w:hAnsi="Times New Roman" w:cs="Times New Roman"/>
          <w:sz w:val="24"/>
          <w:szCs w:val="24"/>
        </w:rPr>
      </w:pPr>
      <w:r w:rsidRPr="000D4A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D1FEFD" wp14:editId="12ED379E">
            <wp:extent cx="5731510" cy="668655"/>
            <wp:effectExtent l="0" t="0" r="2540" b="0"/>
            <wp:docPr id="206853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306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3222" w14:textId="77777777" w:rsidR="00B44420" w:rsidRDefault="00B44420">
      <w:pPr>
        <w:rPr>
          <w:rFonts w:ascii="Times New Roman" w:hAnsi="Times New Roman" w:cs="Times New Roman"/>
          <w:sz w:val="24"/>
          <w:szCs w:val="24"/>
        </w:rPr>
      </w:pPr>
    </w:p>
    <w:p w14:paraId="10EE5DC1" w14:textId="58211C7B" w:rsidR="00B44420" w:rsidRDefault="00B44420">
      <w:pPr>
        <w:rPr>
          <w:rFonts w:ascii="Times New Roman" w:hAnsi="Times New Roman" w:cs="Times New Roman"/>
          <w:sz w:val="24"/>
          <w:szCs w:val="24"/>
        </w:rPr>
      </w:pPr>
      <w:r w:rsidRPr="00B4442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4E8250" wp14:editId="719E25FD">
            <wp:extent cx="5731510" cy="1144270"/>
            <wp:effectExtent l="0" t="0" r="2540" b="0"/>
            <wp:docPr id="1478505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050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DB41" w14:textId="68B55DFE" w:rsidR="00541069" w:rsidRDefault="006A2F51">
      <w:pPr>
        <w:rPr>
          <w:rFonts w:ascii="Times New Roman" w:hAnsi="Times New Roman" w:cs="Times New Roman"/>
          <w:sz w:val="24"/>
          <w:szCs w:val="24"/>
        </w:rPr>
      </w:pPr>
      <w:r w:rsidRPr="006A2F5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E3BC2F" wp14:editId="53700005">
            <wp:extent cx="5731510" cy="2193925"/>
            <wp:effectExtent l="0" t="0" r="2540" b="0"/>
            <wp:docPr id="1728491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919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4C8C" w14:textId="71C50410" w:rsidR="00880889" w:rsidRDefault="00880889">
      <w:pPr>
        <w:rPr>
          <w:rFonts w:ascii="Times New Roman" w:hAnsi="Times New Roman" w:cs="Times New Roman"/>
          <w:sz w:val="24"/>
          <w:szCs w:val="24"/>
        </w:rPr>
      </w:pPr>
      <w:r w:rsidRPr="0088088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E39D8D1" wp14:editId="600B8201">
            <wp:extent cx="5731510" cy="3623310"/>
            <wp:effectExtent l="0" t="0" r="2540" b="0"/>
            <wp:docPr id="176570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056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5EE4" w14:textId="77777777" w:rsidR="00C5517A" w:rsidRDefault="00C5517A">
      <w:pPr>
        <w:rPr>
          <w:rFonts w:ascii="Times New Roman" w:hAnsi="Times New Roman" w:cs="Times New Roman"/>
          <w:sz w:val="24"/>
          <w:szCs w:val="24"/>
        </w:rPr>
      </w:pPr>
    </w:p>
    <w:p w14:paraId="1EC0830E" w14:textId="40D053B2" w:rsidR="00C5517A" w:rsidRDefault="00C551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percentile is a value which a certain percentage of observation lie.</w:t>
      </w:r>
    </w:p>
    <w:p w14:paraId="74158116" w14:textId="7DB1E4DE" w:rsidR="00C5517A" w:rsidRDefault="005C0986">
      <w:pPr>
        <w:rPr>
          <w:rFonts w:ascii="Times New Roman" w:hAnsi="Times New Roman" w:cs="Times New Roman"/>
          <w:sz w:val="24"/>
          <w:szCs w:val="24"/>
        </w:rPr>
      </w:pPr>
      <w:r w:rsidRPr="005C098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A6115A" wp14:editId="7A9B84B8">
            <wp:extent cx="5731510" cy="3043555"/>
            <wp:effectExtent l="0" t="0" r="2540" b="4445"/>
            <wp:docPr id="7379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66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AB64" w14:textId="6DB1C0BB" w:rsidR="00EA67E8" w:rsidRDefault="00EA67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Percentile ranking of </w:t>
      </w:r>
      <w:r w:rsidR="004C01A5">
        <w:rPr>
          <w:rFonts w:ascii="Times New Roman" w:hAnsi="Times New Roman" w:cs="Times New Roman"/>
          <w:sz w:val="24"/>
          <w:szCs w:val="24"/>
        </w:rPr>
        <w:t>x=11, x=17/20*100=</w:t>
      </w:r>
      <w:r w:rsidR="00BA7C22">
        <w:rPr>
          <w:rFonts w:ascii="Times New Roman" w:hAnsi="Times New Roman" w:cs="Times New Roman"/>
          <w:sz w:val="24"/>
          <w:szCs w:val="24"/>
        </w:rPr>
        <w:t xml:space="preserve">85% </w:t>
      </w:r>
    </w:p>
    <w:p w14:paraId="39D7F4B5" w14:textId="157FD78C" w:rsidR="009C13BD" w:rsidRDefault="00FA3B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Si</w:t>
      </w:r>
      <w:r w:rsidR="009C13BD" w:rsidRPr="009C13B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B3BDB4" wp14:editId="73A2714D">
            <wp:extent cx="5731510" cy="2300605"/>
            <wp:effectExtent l="0" t="0" r="2540" b="4445"/>
            <wp:docPr id="3930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31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2399" w14:textId="37BB68E7" w:rsidR="009C13BD" w:rsidRDefault="003039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Value = 25/100*(20+</w:t>
      </w:r>
      <w:proofErr w:type="gramStart"/>
      <w:r>
        <w:rPr>
          <w:rFonts w:ascii="Times New Roman" w:hAnsi="Times New Roman" w:cs="Times New Roman"/>
          <w:sz w:val="24"/>
          <w:szCs w:val="24"/>
        </w:rPr>
        <w:t>1)=</w:t>
      </w:r>
      <w:proofErr w:type="gramEnd"/>
      <w:r w:rsidR="00F406EF">
        <w:rPr>
          <w:rFonts w:ascii="Times New Roman" w:hAnsi="Times New Roman" w:cs="Times New Roman"/>
          <w:sz w:val="24"/>
          <w:szCs w:val="24"/>
        </w:rPr>
        <w:t>21/4=5.2</w:t>
      </w:r>
      <w:r w:rsidR="00DD1393">
        <w:rPr>
          <w:rFonts w:ascii="Times New Roman" w:hAnsi="Times New Roman" w:cs="Times New Roman"/>
          <w:sz w:val="24"/>
          <w:szCs w:val="24"/>
        </w:rPr>
        <w:t>5-&gt; Index position</w:t>
      </w:r>
      <w:r w:rsidR="00241846">
        <w:rPr>
          <w:rFonts w:ascii="Times New Roman" w:hAnsi="Times New Roman" w:cs="Times New Roman"/>
          <w:sz w:val="24"/>
          <w:szCs w:val="24"/>
        </w:rPr>
        <w:t xml:space="preserve">, </w:t>
      </w:r>
      <w:r w:rsidR="007D7272">
        <w:rPr>
          <w:rFonts w:ascii="Times New Roman" w:hAnsi="Times New Roman" w:cs="Times New Roman"/>
          <w:sz w:val="24"/>
          <w:szCs w:val="24"/>
        </w:rPr>
        <w:t>here 5</w:t>
      </w:r>
      <w:r w:rsidR="007D7272" w:rsidRPr="007D7272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="007D7272">
        <w:rPr>
          <w:rFonts w:ascii="Times New Roman" w:hAnsi="Times New Roman" w:cs="Times New Roman"/>
          <w:sz w:val="24"/>
          <w:szCs w:val="24"/>
        </w:rPr>
        <w:t xml:space="preserve"> and 6</w:t>
      </w:r>
      <w:r w:rsidR="007D7272" w:rsidRPr="007D7272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="007D7272">
        <w:rPr>
          <w:rFonts w:ascii="Times New Roman" w:hAnsi="Times New Roman" w:cs="Times New Roman"/>
          <w:sz w:val="24"/>
          <w:szCs w:val="24"/>
        </w:rPr>
        <w:t xml:space="preserve"> index taken avg. and we get 5.</w:t>
      </w:r>
    </w:p>
    <w:p w14:paraId="6BF718D4" w14:textId="77777777" w:rsidR="00EA6F49" w:rsidRDefault="00EA6F49">
      <w:pPr>
        <w:rPr>
          <w:rFonts w:ascii="Times New Roman" w:hAnsi="Times New Roman" w:cs="Times New Roman"/>
          <w:sz w:val="24"/>
          <w:szCs w:val="24"/>
        </w:rPr>
      </w:pPr>
    </w:p>
    <w:p w14:paraId="38C3C581" w14:textId="45E15F1D" w:rsidR="00EA6F49" w:rsidRDefault="00EA6F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Similarly 75%percentile= 75/100*(20+</w:t>
      </w:r>
      <w:proofErr w:type="gramStart"/>
      <w:r>
        <w:rPr>
          <w:rFonts w:ascii="Times New Roman" w:hAnsi="Times New Roman" w:cs="Times New Roman"/>
          <w:sz w:val="24"/>
          <w:szCs w:val="24"/>
        </w:rPr>
        <w:t>1)=</w:t>
      </w:r>
      <w:proofErr w:type="gramEnd"/>
      <w:r w:rsidR="007F7AFD">
        <w:rPr>
          <w:rFonts w:ascii="Times New Roman" w:hAnsi="Times New Roman" w:cs="Times New Roman"/>
          <w:sz w:val="24"/>
          <w:szCs w:val="24"/>
        </w:rPr>
        <w:t>3/4*21=</w:t>
      </w:r>
      <w:r w:rsidR="00BE2AD5">
        <w:rPr>
          <w:rFonts w:ascii="Times New Roman" w:hAnsi="Times New Roman" w:cs="Times New Roman"/>
          <w:sz w:val="24"/>
          <w:szCs w:val="24"/>
        </w:rPr>
        <w:t>63/4=15.</w:t>
      </w:r>
      <w:r w:rsidR="00954785">
        <w:rPr>
          <w:rFonts w:ascii="Times New Roman" w:hAnsi="Times New Roman" w:cs="Times New Roman"/>
          <w:sz w:val="24"/>
          <w:szCs w:val="24"/>
        </w:rPr>
        <w:t>75.</w:t>
      </w:r>
    </w:p>
    <w:p w14:paraId="217AE2ED" w14:textId="0020699B" w:rsidR="00954785" w:rsidRDefault="00954785">
      <w:pPr>
        <w:pBdr>
          <w:bottom w:val="double" w:sz="6" w:space="1" w:color="auto"/>
        </w:pBd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Values between 15</w:t>
      </w:r>
      <w:proofErr w:type="gramStart"/>
      <w:r w:rsidRPr="00B91E6F">
        <w:rPr>
          <w:rFonts w:ascii="Times New Roman" w:hAnsi="Times New Roman" w:cs="Times New Roman"/>
          <w:sz w:val="24"/>
          <w:szCs w:val="24"/>
          <w:vertAlign w:val="superscript"/>
        </w:rPr>
        <w:t>t</w:t>
      </w:r>
      <w:r w:rsidR="00B91E6F" w:rsidRPr="00B91E6F">
        <w:rPr>
          <w:rFonts w:ascii="Times New Roman" w:hAnsi="Times New Roman" w:cs="Times New Roman"/>
          <w:sz w:val="24"/>
          <w:szCs w:val="24"/>
          <w:vertAlign w:val="superscript"/>
        </w:rPr>
        <w:t>h</w:t>
      </w:r>
      <w:r w:rsidR="00B91E6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and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16</w:t>
      </w:r>
      <w:r w:rsidRPr="00954785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position are</w:t>
      </w:r>
      <w:r w:rsidR="00275419">
        <w:rPr>
          <w:rFonts w:ascii="Times New Roman" w:hAnsi="Times New Roman" w:cs="Times New Roman"/>
          <w:sz w:val="24"/>
          <w:szCs w:val="24"/>
        </w:rPr>
        <w:t xml:space="preserve"> 9 and 9. So the </w:t>
      </w:r>
      <w:proofErr w:type="spellStart"/>
      <w:r w:rsidR="00275419">
        <w:rPr>
          <w:rFonts w:ascii="Times New Roman" w:hAnsi="Times New Roman" w:cs="Times New Roman"/>
          <w:sz w:val="24"/>
          <w:szCs w:val="24"/>
        </w:rPr>
        <w:t>avg</w:t>
      </w:r>
      <w:proofErr w:type="spellEnd"/>
      <w:r w:rsidR="00275419">
        <w:rPr>
          <w:rFonts w:ascii="Times New Roman" w:hAnsi="Times New Roman" w:cs="Times New Roman"/>
          <w:sz w:val="24"/>
          <w:szCs w:val="24"/>
        </w:rPr>
        <w:t xml:space="preserve"> is 9.</w:t>
      </w:r>
    </w:p>
    <w:p w14:paraId="2B51CFB4" w14:textId="7C3C4AC5" w:rsidR="00B91E6F" w:rsidRDefault="008143C7">
      <w:pPr>
        <w:rPr>
          <w:rFonts w:ascii="Times New Roman" w:hAnsi="Times New Roman" w:cs="Times New Roman"/>
          <w:sz w:val="24"/>
          <w:szCs w:val="24"/>
        </w:rPr>
      </w:pPr>
      <w:r w:rsidRPr="008143C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00D715C" wp14:editId="0EC2B1C3">
            <wp:extent cx="5128704" cy="5128704"/>
            <wp:effectExtent l="0" t="0" r="0" b="0"/>
            <wp:docPr id="315408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086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512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AE4C" w14:textId="09FE4581" w:rsidR="008143C7" w:rsidRDefault="00385DFD">
      <w:pPr>
        <w:rPr>
          <w:rFonts w:ascii="Times New Roman" w:hAnsi="Times New Roman" w:cs="Times New Roman"/>
          <w:sz w:val="24"/>
          <w:szCs w:val="24"/>
        </w:rPr>
      </w:pPr>
      <w:r w:rsidRPr="00385DF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BD2C5E" wp14:editId="7BDDAF72">
            <wp:extent cx="5731510" cy="3499485"/>
            <wp:effectExtent l="0" t="0" r="2540" b="5715"/>
            <wp:docPr id="103010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02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D8F9" w14:textId="5899E80A" w:rsidR="00385DFD" w:rsidRDefault="00231EA2">
      <w:pPr>
        <w:rPr>
          <w:rFonts w:ascii="Times New Roman" w:hAnsi="Times New Roman" w:cs="Times New Roman"/>
          <w:sz w:val="24"/>
          <w:szCs w:val="24"/>
        </w:rPr>
      </w:pPr>
      <w:r w:rsidRPr="00231EA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367A4FF" wp14:editId="350E5BD4">
            <wp:extent cx="5731510" cy="3465830"/>
            <wp:effectExtent l="0" t="0" r="2540" b="1270"/>
            <wp:docPr id="89736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626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6452" w14:textId="7CE646D7" w:rsidR="00231EA2" w:rsidRDefault="005710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25%percentile= 25/100*</w:t>
      </w:r>
      <w:r w:rsidR="00007B06">
        <w:rPr>
          <w:rFonts w:ascii="Times New Roman" w:hAnsi="Times New Roman" w:cs="Times New Roman"/>
          <w:sz w:val="24"/>
          <w:szCs w:val="24"/>
        </w:rPr>
        <w:t>(19+</w:t>
      </w:r>
      <w:proofErr w:type="gramStart"/>
      <w:r w:rsidR="00007B06">
        <w:rPr>
          <w:rFonts w:ascii="Times New Roman" w:hAnsi="Times New Roman" w:cs="Times New Roman"/>
          <w:sz w:val="24"/>
          <w:szCs w:val="24"/>
        </w:rPr>
        <w:t>1)=</w:t>
      </w:r>
      <w:proofErr w:type="gramEnd"/>
      <w:r w:rsidR="00007B06">
        <w:rPr>
          <w:rFonts w:ascii="Times New Roman" w:hAnsi="Times New Roman" w:cs="Times New Roman"/>
          <w:sz w:val="24"/>
          <w:szCs w:val="24"/>
        </w:rPr>
        <w:t>20/4=5</w:t>
      </w:r>
      <w:r w:rsidR="00007B06" w:rsidRPr="00007B06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="00007B06">
        <w:rPr>
          <w:rFonts w:ascii="Times New Roman" w:hAnsi="Times New Roman" w:cs="Times New Roman"/>
          <w:sz w:val="24"/>
          <w:szCs w:val="24"/>
        </w:rPr>
        <w:t xml:space="preserve"> index=</w:t>
      </w:r>
      <w:r w:rsidR="004862BB">
        <w:rPr>
          <w:rFonts w:ascii="Times New Roman" w:hAnsi="Times New Roman" w:cs="Times New Roman"/>
          <w:sz w:val="24"/>
          <w:szCs w:val="24"/>
        </w:rPr>
        <w:t>3</w:t>
      </w:r>
    </w:p>
    <w:p w14:paraId="7A151BB0" w14:textId="469B2BA4" w:rsidR="004862BB" w:rsidRDefault="004862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75</w:t>
      </w:r>
      <w:r>
        <w:rPr>
          <w:rFonts w:ascii="Times New Roman" w:hAnsi="Times New Roman" w:cs="Times New Roman"/>
          <w:sz w:val="24"/>
          <w:szCs w:val="24"/>
          <w:vertAlign w:val="superscript"/>
        </w:rPr>
        <w:t xml:space="preserve">% </w:t>
      </w:r>
      <w:r>
        <w:rPr>
          <w:rFonts w:ascii="Times New Roman" w:hAnsi="Times New Roman" w:cs="Times New Roman"/>
          <w:sz w:val="24"/>
          <w:szCs w:val="24"/>
        </w:rPr>
        <w:t>percentile= 75/100*(19+</w:t>
      </w:r>
      <w:proofErr w:type="gramStart"/>
      <w:r>
        <w:rPr>
          <w:rFonts w:ascii="Times New Roman" w:hAnsi="Times New Roman" w:cs="Times New Roman"/>
          <w:sz w:val="24"/>
          <w:szCs w:val="24"/>
        </w:rPr>
        <w:t>1)=</w:t>
      </w:r>
      <w:proofErr w:type="gramEnd"/>
      <w:r w:rsidR="00875A7D">
        <w:rPr>
          <w:rFonts w:ascii="Times New Roman" w:hAnsi="Times New Roman" w:cs="Times New Roman"/>
          <w:sz w:val="24"/>
          <w:szCs w:val="24"/>
        </w:rPr>
        <w:t>3/4*20=15</w:t>
      </w:r>
      <w:r w:rsidR="00875A7D" w:rsidRPr="00875A7D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="00875A7D">
        <w:rPr>
          <w:rFonts w:ascii="Times New Roman" w:hAnsi="Times New Roman" w:cs="Times New Roman"/>
          <w:sz w:val="24"/>
          <w:szCs w:val="24"/>
        </w:rPr>
        <w:t xml:space="preserve"> index= 7</w:t>
      </w:r>
    </w:p>
    <w:p w14:paraId="1C4E75D3" w14:textId="38443AF8" w:rsidR="00875A7D" w:rsidRDefault="00875A7D">
      <w:pPr>
        <w:rPr>
          <w:rFonts w:ascii="Times New Roman" w:hAnsi="Times New Roman" w:cs="Times New Roman"/>
          <w:sz w:val="24"/>
          <w:szCs w:val="24"/>
        </w:rPr>
      </w:pPr>
    </w:p>
    <w:p w14:paraId="67B9CCD9" w14:textId="77777777" w:rsidR="006567DE" w:rsidRDefault="00F761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IQR=</w:t>
      </w:r>
      <w:r w:rsidR="006567DE">
        <w:rPr>
          <w:rFonts w:ascii="Times New Roman" w:hAnsi="Times New Roman" w:cs="Times New Roman"/>
          <w:sz w:val="24"/>
          <w:szCs w:val="24"/>
        </w:rPr>
        <w:t>Q3-Q1= 7-3= 4</w:t>
      </w:r>
    </w:p>
    <w:p w14:paraId="11B74BAE" w14:textId="77777777" w:rsidR="00475070" w:rsidRDefault="003861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Lower Fence= Q1- 1.5(IQR)= </w:t>
      </w:r>
      <w:r w:rsidR="006668EB">
        <w:rPr>
          <w:rFonts w:ascii="Times New Roman" w:hAnsi="Times New Roman" w:cs="Times New Roman"/>
          <w:sz w:val="24"/>
          <w:szCs w:val="24"/>
        </w:rPr>
        <w:t>3-</w:t>
      </w:r>
      <w:r w:rsidR="008C5A32">
        <w:rPr>
          <w:rFonts w:ascii="Times New Roman" w:hAnsi="Times New Roman" w:cs="Times New Roman"/>
          <w:sz w:val="24"/>
          <w:szCs w:val="24"/>
        </w:rPr>
        <w:t>1.5*4=3-6=-3</w:t>
      </w:r>
    </w:p>
    <w:p w14:paraId="7A9E5B01" w14:textId="77777777" w:rsidR="000374AB" w:rsidRDefault="004750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Higher fence= Q3 + 1.5(IQR)= </w:t>
      </w:r>
      <w:r w:rsidR="000374AB">
        <w:rPr>
          <w:rFonts w:ascii="Times New Roman" w:hAnsi="Times New Roman" w:cs="Times New Roman"/>
          <w:sz w:val="24"/>
          <w:szCs w:val="24"/>
        </w:rPr>
        <w:t>7 + 1.5*4=7+6 = 13</w:t>
      </w:r>
    </w:p>
    <w:p w14:paraId="3B6E4269" w14:textId="77777777" w:rsidR="00EA5A05" w:rsidRDefault="00EA5A05">
      <w:pPr>
        <w:rPr>
          <w:rFonts w:ascii="Times New Roman" w:hAnsi="Times New Roman" w:cs="Times New Roman"/>
          <w:sz w:val="24"/>
          <w:szCs w:val="24"/>
        </w:rPr>
      </w:pPr>
      <w:r w:rsidRPr="00EA5A0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42CC05" wp14:editId="5A31A4F8">
            <wp:extent cx="5731510" cy="2179955"/>
            <wp:effectExtent l="0" t="0" r="2540" b="0"/>
            <wp:docPr id="1625877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775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933B" w14:textId="77777777" w:rsidR="00AF228E" w:rsidRDefault="00AF228E">
      <w:pPr>
        <w:rPr>
          <w:rFonts w:ascii="Times New Roman" w:hAnsi="Times New Roman" w:cs="Times New Roman"/>
          <w:sz w:val="24"/>
          <w:szCs w:val="24"/>
        </w:rPr>
      </w:pPr>
      <w:r w:rsidRPr="00AF228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363A77D" wp14:editId="577242AC">
            <wp:extent cx="5731510" cy="3550920"/>
            <wp:effectExtent l="0" t="0" r="2540" b="0"/>
            <wp:docPr id="194005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501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9A6F" w14:textId="77777777" w:rsidR="006A2E97" w:rsidRDefault="00A54CF7">
      <w:pPr>
        <w:rPr>
          <w:rFonts w:ascii="Times New Roman" w:hAnsi="Times New Roman" w:cs="Times New Roman"/>
          <w:sz w:val="24"/>
          <w:szCs w:val="24"/>
        </w:rPr>
      </w:pPr>
      <w:r w:rsidRPr="00A54CF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DA1E7F" wp14:editId="3CD37512">
            <wp:extent cx="5731510" cy="3181350"/>
            <wp:effectExtent l="0" t="0" r="2540" b="0"/>
            <wp:docPr id="1360014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145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66CC" w14:textId="77777777" w:rsidR="006A2E97" w:rsidRDefault="006A2E97">
      <w:pPr>
        <w:rPr>
          <w:rFonts w:ascii="Times New Roman" w:hAnsi="Times New Roman" w:cs="Times New Roman"/>
          <w:sz w:val="24"/>
          <w:szCs w:val="24"/>
        </w:rPr>
      </w:pPr>
      <w:r w:rsidRPr="006A2E9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FEC3D69" wp14:editId="16950CBB">
            <wp:extent cx="5731510" cy="2591435"/>
            <wp:effectExtent l="0" t="0" r="2540" b="0"/>
            <wp:docPr id="32931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193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1CBA" w14:textId="6F161A0D" w:rsidR="00F7613D" w:rsidRDefault="00F761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E56AD8" w14:textId="77777777" w:rsidR="007D7272" w:rsidRDefault="007D7272">
      <w:pPr>
        <w:rPr>
          <w:rFonts w:ascii="Times New Roman" w:hAnsi="Times New Roman" w:cs="Times New Roman"/>
          <w:sz w:val="24"/>
          <w:szCs w:val="24"/>
        </w:rPr>
      </w:pPr>
    </w:p>
    <w:p w14:paraId="4263737A" w14:textId="77777777" w:rsidR="00880889" w:rsidRDefault="00880889">
      <w:pPr>
        <w:rPr>
          <w:rFonts w:ascii="Times New Roman" w:hAnsi="Times New Roman" w:cs="Times New Roman"/>
          <w:sz w:val="24"/>
          <w:szCs w:val="24"/>
        </w:rPr>
      </w:pPr>
    </w:p>
    <w:p w14:paraId="2A76E8C5" w14:textId="77777777" w:rsidR="006A2F51" w:rsidRDefault="006A2F51">
      <w:pPr>
        <w:rPr>
          <w:rFonts w:ascii="Times New Roman" w:hAnsi="Times New Roman" w:cs="Times New Roman"/>
          <w:sz w:val="24"/>
          <w:szCs w:val="24"/>
        </w:rPr>
      </w:pPr>
    </w:p>
    <w:p w14:paraId="6CA45481" w14:textId="77777777" w:rsidR="002F1FEC" w:rsidRPr="00286EC0" w:rsidRDefault="002F1FEC">
      <w:pPr>
        <w:rPr>
          <w:rFonts w:ascii="Times New Roman" w:hAnsi="Times New Roman" w:cs="Times New Roman"/>
          <w:sz w:val="24"/>
          <w:szCs w:val="24"/>
        </w:rPr>
      </w:pPr>
    </w:p>
    <w:sectPr w:rsidR="002F1FEC" w:rsidRPr="00286E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EC0"/>
    <w:rsid w:val="00007B06"/>
    <w:rsid w:val="000374AB"/>
    <w:rsid w:val="000D1C01"/>
    <w:rsid w:val="000D4AD9"/>
    <w:rsid w:val="001A4E2A"/>
    <w:rsid w:val="00231EA2"/>
    <w:rsid w:val="0024168C"/>
    <w:rsid w:val="00241846"/>
    <w:rsid w:val="00275419"/>
    <w:rsid w:val="00277987"/>
    <w:rsid w:val="00285FB7"/>
    <w:rsid w:val="00286EC0"/>
    <w:rsid w:val="002F1FEC"/>
    <w:rsid w:val="002F30E3"/>
    <w:rsid w:val="0030399E"/>
    <w:rsid w:val="00385DFD"/>
    <w:rsid w:val="0038611B"/>
    <w:rsid w:val="003B5162"/>
    <w:rsid w:val="00475070"/>
    <w:rsid w:val="004862BB"/>
    <w:rsid w:val="004C01A5"/>
    <w:rsid w:val="004F74A3"/>
    <w:rsid w:val="005059E7"/>
    <w:rsid w:val="005128D4"/>
    <w:rsid w:val="005271DB"/>
    <w:rsid w:val="00541069"/>
    <w:rsid w:val="00570D26"/>
    <w:rsid w:val="00571020"/>
    <w:rsid w:val="005C0986"/>
    <w:rsid w:val="006567DE"/>
    <w:rsid w:val="006622A5"/>
    <w:rsid w:val="006668EB"/>
    <w:rsid w:val="006A2E97"/>
    <w:rsid w:val="006A2F51"/>
    <w:rsid w:val="00732832"/>
    <w:rsid w:val="0074737A"/>
    <w:rsid w:val="007D7272"/>
    <w:rsid w:val="007F2E8B"/>
    <w:rsid w:val="007F7AFD"/>
    <w:rsid w:val="008063C1"/>
    <w:rsid w:val="008143C7"/>
    <w:rsid w:val="00875A7D"/>
    <w:rsid w:val="00880889"/>
    <w:rsid w:val="00893465"/>
    <w:rsid w:val="00893CAD"/>
    <w:rsid w:val="00896234"/>
    <w:rsid w:val="008B4989"/>
    <w:rsid w:val="008C5A32"/>
    <w:rsid w:val="0094707C"/>
    <w:rsid w:val="00954785"/>
    <w:rsid w:val="009B1B96"/>
    <w:rsid w:val="009C13BD"/>
    <w:rsid w:val="00A22DE3"/>
    <w:rsid w:val="00A54CF7"/>
    <w:rsid w:val="00AA2B6B"/>
    <w:rsid w:val="00AF228E"/>
    <w:rsid w:val="00B44420"/>
    <w:rsid w:val="00B563B0"/>
    <w:rsid w:val="00B85A69"/>
    <w:rsid w:val="00B91E6F"/>
    <w:rsid w:val="00BA1E3B"/>
    <w:rsid w:val="00BA7C22"/>
    <w:rsid w:val="00BE2AD5"/>
    <w:rsid w:val="00C5517A"/>
    <w:rsid w:val="00C805C8"/>
    <w:rsid w:val="00C87700"/>
    <w:rsid w:val="00C96FD9"/>
    <w:rsid w:val="00CA1B58"/>
    <w:rsid w:val="00D31ED9"/>
    <w:rsid w:val="00D659D9"/>
    <w:rsid w:val="00DD1393"/>
    <w:rsid w:val="00E74021"/>
    <w:rsid w:val="00EA5A05"/>
    <w:rsid w:val="00EA67E8"/>
    <w:rsid w:val="00EA6F49"/>
    <w:rsid w:val="00EC000D"/>
    <w:rsid w:val="00EE7158"/>
    <w:rsid w:val="00F406EF"/>
    <w:rsid w:val="00F7613D"/>
    <w:rsid w:val="00FA3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11C9A"/>
  <w15:chartTrackingRefBased/>
  <w15:docId w15:val="{C5E36F3A-0738-4533-8A1A-B2EBB127EB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24168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24168C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A22DE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1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0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corporatefinanceinstitute.com/resources/data-science/normal-distribution/" TargetMode="External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636</TotalTime>
  <Pages>21</Pages>
  <Words>288</Words>
  <Characters>1647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Pushpa Kumari</dc:creator>
  <cp:keywords/>
  <dc:description/>
  <cp:lastModifiedBy>Pushpa Kumari</cp:lastModifiedBy>
  <cp:revision>69</cp:revision>
  <dcterms:created xsi:type="dcterms:W3CDTF">2023-09-30T05:17:00Z</dcterms:created>
  <dcterms:modified xsi:type="dcterms:W3CDTF">2023-10-01T18:28:00Z</dcterms:modified>
</cp:coreProperties>
</file>